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181ba81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e4bbbbc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6808ec014dd0" /><Relationship Type="http://schemas.openxmlformats.org/officeDocument/2006/relationships/numbering" Target="/word/numbering.xml" Id="R12a91e3757654890" /><Relationship Type="http://schemas.openxmlformats.org/officeDocument/2006/relationships/settings" Target="/word/settings.xml" Id="R77cff4a8abdd4ab2" /><Relationship Type="http://schemas.openxmlformats.org/officeDocument/2006/relationships/image" Target="/word/media/f316c8b6-9f88-4f04-85c2-8821719829ea.png" Id="R8658e4bbbbc84bfe" /></Relationships>
</file>