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445973c5c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06279abc1f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Carters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63d225e7964e1f" /><Relationship Type="http://schemas.openxmlformats.org/officeDocument/2006/relationships/numbering" Target="/word/numbering.xml" Id="R7a7af42fc2c043a0" /><Relationship Type="http://schemas.openxmlformats.org/officeDocument/2006/relationships/settings" Target="/word/settings.xml" Id="R9f794583ce8e4c05" /><Relationship Type="http://schemas.openxmlformats.org/officeDocument/2006/relationships/image" Target="/word/media/aeed1d9b-63c4-4490-99d5-80f4b3e590b9.png" Id="Re406279abc1f4351" /></Relationships>
</file>