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8cef0b8ce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77656c758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0cdaff9d246cd" /><Relationship Type="http://schemas.openxmlformats.org/officeDocument/2006/relationships/numbering" Target="/word/numbering.xml" Id="R75be19d343cc4134" /><Relationship Type="http://schemas.openxmlformats.org/officeDocument/2006/relationships/settings" Target="/word/settings.xml" Id="R962b648f069b4049" /><Relationship Type="http://schemas.openxmlformats.org/officeDocument/2006/relationships/image" Target="/word/media/98efa9d3-e3d2-428f-a3c4-bd655dbe1401.png" Id="R9d177656c7584bd3" /></Relationships>
</file>