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a2932d4e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4f6c453cb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d7d26dcbc4018" /><Relationship Type="http://schemas.openxmlformats.org/officeDocument/2006/relationships/numbering" Target="/word/numbering.xml" Id="R921af5779dc54bf4" /><Relationship Type="http://schemas.openxmlformats.org/officeDocument/2006/relationships/settings" Target="/word/settings.xml" Id="R1a75abb73f8a4f14" /><Relationship Type="http://schemas.openxmlformats.org/officeDocument/2006/relationships/image" Target="/word/media/7550fd39-2e38-42e3-97c6-d406fd37619c.png" Id="R91c4f6c453cb4427" /></Relationships>
</file>