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1c6ba8a3d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22cae1407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Carver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5b0b4ea714fbb" /><Relationship Type="http://schemas.openxmlformats.org/officeDocument/2006/relationships/numbering" Target="/word/numbering.xml" Id="R1532b0d051f94cec" /><Relationship Type="http://schemas.openxmlformats.org/officeDocument/2006/relationships/settings" Target="/word/settings.xml" Id="Rc441a8385f5645ed" /><Relationship Type="http://schemas.openxmlformats.org/officeDocument/2006/relationships/image" Target="/word/media/bf31f10d-1934-4c60-acfc-d5099e684df5.png" Id="Re5622cae140741df" /></Relationships>
</file>