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c123cfe96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c43e2780b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d803493494d21" /><Relationship Type="http://schemas.openxmlformats.org/officeDocument/2006/relationships/numbering" Target="/word/numbering.xml" Id="R7fdc55b343b94e26" /><Relationship Type="http://schemas.openxmlformats.org/officeDocument/2006/relationships/settings" Target="/word/settings.xml" Id="R3bb65d283756482a" /><Relationship Type="http://schemas.openxmlformats.org/officeDocument/2006/relationships/image" Target="/word/media/3c269e70-2ea2-4bb7-8222-1efaf6a06388.png" Id="R520c43e2780b49d0" /></Relationships>
</file>