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1d9d154d5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1b66de860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6f7330eec4e7a" /><Relationship Type="http://schemas.openxmlformats.org/officeDocument/2006/relationships/numbering" Target="/word/numbering.xml" Id="R5f1e167bf28a4f21" /><Relationship Type="http://schemas.openxmlformats.org/officeDocument/2006/relationships/settings" Target="/word/settings.xml" Id="R4d0fc745e7304dfd" /><Relationship Type="http://schemas.openxmlformats.org/officeDocument/2006/relationships/image" Target="/word/media/d3af78ab-04b3-4d20-bbca-e079d131c6ff.png" Id="R71c1b66de8604993" /></Relationships>
</file>