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109b963e6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83626621b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9e39584474c27" /><Relationship Type="http://schemas.openxmlformats.org/officeDocument/2006/relationships/numbering" Target="/word/numbering.xml" Id="Rbf95dc213e064dc6" /><Relationship Type="http://schemas.openxmlformats.org/officeDocument/2006/relationships/settings" Target="/word/settings.xml" Id="R7b97103842d4448a" /><Relationship Type="http://schemas.openxmlformats.org/officeDocument/2006/relationships/image" Target="/word/media/688b96bd-4399-4e9f-b792-b035cce89102.png" Id="R51f83626621b433f" /></Relationships>
</file>