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fafa538cc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4753dd0ad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Castellammare,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efd1b30004017" /><Relationship Type="http://schemas.openxmlformats.org/officeDocument/2006/relationships/numbering" Target="/word/numbering.xml" Id="R165b6890fb0548fe" /><Relationship Type="http://schemas.openxmlformats.org/officeDocument/2006/relationships/settings" Target="/word/settings.xml" Id="R8503292ed8db4de9" /><Relationship Type="http://schemas.openxmlformats.org/officeDocument/2006/relationships/image" Target="/word/media/f82ae455-02cd-40c0-a473-81903fa350d1.png" Id="Rb634753dd0ad4d9e" /></Relationships>
</file>