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adf07f80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3ad9954db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d1316355e4b91" /><Relationship Type="http://schemas.openxmlformats.org/officeDocument/2006/relationships/numbering" Target="/word/numbering.xml" Id="R0131332d7b3e476d" /><Relationship Type="http://schemas.openxmlformats.org/officeDocument/2006/relationships/settings" Target="/word/settings.xml" Id="R67c00f0cd3144417" /><Relationship Type="http://schemas.openxmlformats.org/officeDocument/2006/relationships/image" Target="/word/media/1bf3ffca-88a6-4992-ae77-87d346aeda81.png" Id="R81e3ad9954db4abf" /></Relationships>
</file>