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620516f2ff4b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a36199653b4f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Castle Point,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1dd0bcb6c14b62" /><Relationship Type="http://schemas.openxmlformats.org/officeDocument/2006/relationships/numbering" Target="/word/numbering.xml" Id="R66b7fc85071f440d" /><Relationship Type="http://schemas.openxmlformats.org/officeDocument/2006/relationships/settings" Target="/word/settings.xml" Id="R315e809c0bce4a41" /><Relationship Type="http://schemas.openxmlformats.org/officeDocument/2006/relationships/image" Target="/word/media/1643c936-ba68-4009-bf11-6d822725a36f.png" Id="Re0a36199653b4f47" /></Relationships>
</file>