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8efc85b5d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4ea0a6ace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Castlegate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0aa11ce8849f4" /><Relationship Type="http://schemas.openxmlformats.org/officeDocument/2006/relationships/numbering" Target="/word/numbering.xml" Id="R6eaac18c0dd54c33" /><Relationship Type="http://schemas.openxmlformats.org/officeDocument/2006/relationships/settings" Target="/word/settings.xml" Id="Rc613754b80a54ce7" /><Relationship Type="http://schemas.openxmlformats.org/officeDocument/2006/relationships/image" Target="/word/media/86ef5b07-009e-49db-850e-62b061fc59c5.png" Id="Rc3b4ea0a6ace4a7c" /></Relationships>
</file>