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bd5b518a4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d856656307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Catcher,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6dda8b8e64a2c" /><Relationship Type="http://schemas.openxmlformats.org/officeDocument/2006/relationships/numbering" Target="/word/numbering.xml" Id="R3f2d5841a8ea419e" /><Relationship Type="http://schemas.openxmlformats.org/officeDocument/2006/relationships/settings" Target="/word/settings.xml" Id="R0ffcc988302c4715" /><Relationship Type="http://schemas.openxmlformats.org/officeDocument/2006/relationships/image" Target="/word/media/d585655f-f339-4cf6-a6e2-bbb48ac57a16.png" Id="Rebd856656307471f" /></Relationships>
</file>