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36cb36806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151d0e9db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a47c367f346e6" /><Relationship Type="http://schemas.openxmlformats.org/officeDocument/2006/relationships/numbering" Target="/word/numbering.xml" Id="R2020353a3bb94f16" /><Relationship Type="http://schemas.openxmlformats.org/officeDocument/2006/relationships/settings" Target="/word/settings.xml" Id="R8760b6b3266a4c6e" /><Relationship Type="http://schemas.openxmlformats.org/officeDocument/2006/relationships/image" Target="/word/media/7632562d-a398-4a8a-8574-ddd194b2dad5.png" Id="Rbe0151d0e9db4adf" /></Relationships>
</file>