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66583d29a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7211c88f9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73274aeaf4f84" /><Relationship Type="http://schemas.openxmlformats.org/officeDocument/2006/relationships/numbering" Target="/word/numbering.xml" Id="Rc13a38231118444e" /><Relationship Type="http://schemas.openxmlformats.org/officeDocument/2006/relationships/settings" Target="/word/settings.xml" Id="R43db5e4539c84ecb" /><Relationship Type="http://schemas.openxmlformats.org/officeDocument/2006/relationships/image" Target="/word/media/ae816c3d-3720-4c5b-8f01-6f2f42459a61.png" Id="R6ee7211c88f94df7" /></Relationships>
</file>