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b82b046a5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3b22cb488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Catoosa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b0cf9753741e1" /><Relationship Type="http://schemas.openxmlformats.org/officeDocument/2006/relationships/numbering" Target="/word/numbering.xml" Id="R9231d83c5a5d4e6f" /><Relationship Type="http://schemas.openxmlformats.org/officeDocument/2006/relationships/settings" Target="/word/settings.xml" Id="R88d4f72948454b0d" /><Relationship Type="http://schemas.openxmlformats.org/officeDocument/2006/relationships/image" Target="/word/media/516588b7-9e8f-4ef6-929f-7cad8cfa7c59.png" Id="R6ab3b22cb4884d5a" /></Relationships>
</file>