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4e02983b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53567aa36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Cats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1e9956c624347" /><Relationship Type="http://schemas.openxmlformats.org/officeDocument/2006/relationships/numbering" Target="/word/numbering.xml" Id="Rf23bb188be654eef" /><Relationship Type="http://schemas.openxmlformats.org/officeDocument/2006/relationships/settings" Target="/word/settings.xml" Id="Re49ad8d0a08c4e98" /><Relationship Type="http://schemas.openxmlformats.org/officeDocument/2006/relationships/image" Target="/word/media/8a637d2a-37b2-435b-be68-26a847d6f9b9.png" Id="R8a253567aa364596" /></Relationships>
</file>