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eb3367c9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e8a2f2cf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Cauterskill,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a400830af4eaa" /><Relationship Type="http://schemas.openxmlformats.org/officeDocument/2006/relationships/numbering" Target="/word/numbering.xml" Id="R28544ecbd1de4ac2" /><Relationship Type="http://schemas.openxmlformats.org/officeDocument/2006/relationships/settings" Target="/word/settings.xml" Id="Rbc90216e2dd543f3" /><Relationship Type="http://schemas.openxmlformats.org/officeDocument/2006/relationships/image" Target="/word/media/dc63f7be-2b7f-41ae-827d-b2f789a6c753.png" Id="R6633e8a2f2cf4331" /></Relationships>
</file>