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43181404f749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e8b70027c849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Cave Spring,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d8e42581364b1a" /><Relationship Type="http://schemas.openxmlformats.org/officeDocument/2006/relationships/numbering" Target="/word/numbering.xml" Id="R0d5c409c75544aa5" /><Relationship Type="http://schemas.openxmlformats.org/officeDocument/2006/relationships/settings" Target="/word/settings.xml" Id="R4931330c552b472f" /><Relationship Type="http://schemas.openxmlformats.org/officeDocument/2006/relationships/image" Target="/word/media/abcdf373-ddc5-4212-a72b-18ec3e7e1b3b.png" Id="R0be8b70027c849da" /></Relationships>
</file>