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3259929bc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58d0398dc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a0aab5ab74cc0" /><Relationship Type="http://schemas.openxmlformats.org/officeDocument/2006/relationships/numbering" Target="/word/numbering.xml" Id="Rea922591884c48c4" /><Relationship Type="http://schemas.openxmlformats.org/officeDocument/2006/relationships/settings" Target="/word/settings.xml" Id="Rdb1b473610294ce0" /><Relationship Type="http://schemas.openxmlformats.org/officeDocument/2006/relationships/image" Target="/word/media/ab590851-0b1d-41d3-afea-d000fab875ff.png" Id="Re2158d0398dc43a0" /></Relationships>
</file>