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e80c7dbe2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f46b0eeb4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Cliff,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d61e1e9f24588" /><Relationship Type="http://schemas.openxmlformats.org/officeDocument/2006/relationships/numbering" Target="/word/numbering.xml" Id="Re7cba6f97d274076" /><Relationship Type="http://schemas.openxmlformats.org/officeDocument/2006/relationships/settings" Target="/word/settings.xml" Id="R2febd2733ea94e84" /><Relationship Type="http://schemas.openxmlformats.org/officeDocument/2006/relationships/image" Target="/word/media/2417e4d5-f2a6-4673-b00f-90508605517c.png" Id="Rddbf46b0eeb4481f" /></Relationships>
</file>