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5b1dc9cb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bdeef5a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a80785b3546b1" /><Relationship Type="http://schemas.openxmlformats.org/officeDocument/2006/relationships/numbering" Target="/word/numbering.xml" Id="R576660e595a04a56" /><Relationship Type="http://schemas.openxmlformats.org/officeDocument/2006/relationships/settings" Target="/word/settings.xml" Id="Rdd13609e64894807" /><Relationship Type="http://schemas.openxmlformats.org/officeDocument/2006/relationships/image" Target="/word/media/a33a6cc8-8877-41e0-8495-0ae18d640ea3.png" Id="R6b54bdeef5a2457e" /></Relationships>
</file>