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2deb5df35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241acfcb3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Hammock,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3e7b1b24e4014" /><Relationship Type="http://schemas.openxmlformats.org/officeDocument/2006/relationships/numbering" Target="/word/numbering.xml" Id="R976ba5f1d86241eb" /><Relationship Type="http://schemas.openxmlformats.org/officeDocument/2006/relationships/settings" Target="/word/settings.xml" Id="Rf9b2d77c12c34cf1" /><Relationship Type="http://schemas.openxmlformats.org/officeDocument/2006/relationships/image" Target="/word/media/3df2ff0f-00a4-4414-82ca-7302d955c1a7.png" Id="Rf1f241acfcb34617" /></Relationships>
</file>