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0d5ce6f4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80772b476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Knoll Park,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c97d23a6348c8" /><Relationship Type="http://schemas.openxmlformats.org/officeDocument/2006/relationships/numbering" Target="/word/numbering.xml" Id="R74725a31b99d4cfa" /><Relationship Type="http://schemas.openxmlformats.org/officeDocument/2006/relationships/settings" Target="/word/settings.xml" Id="Rf2ee74d1f7834494" /><Relationship Type="http://schemas.openxmlformats.org/officeDocument/2006/relationships/image" Target="/word/media/7853fba9-aa6f-4122-8097-8888beb64f81.png" Id="R9de80772b4764d3b" /></Relationships>
</file>