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e2c2238e9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531f9072c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Cedarlea,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282b4dd3747f4" /><Relationship Type="http://schemas.openxmlformats.org/officeDocument/2006/relationships/numbering" Target="/word/numbering.xml" Id="R25aee502146e45d6" /><Relationship Type="http://schemas.openxmlformats.org/officeDocument/2006/relationships/settings" Target="/word/settings.xml" Id="R5c9ffc3ff4404540" /><Relationship Type="http://schemas.openxmlformats.org/officeDocument/2006/relationships/image" Target="/word/media/3dec6583-39c5-40ae-964d-d5fa73f69f46.png" Id="R4b8531f9072c45bb" /></Relationships>
</file>