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7262b328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de0c1bf3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fbd44df041c5" /><Relationship Type="http://schemas.openxmlformats.org/officeDocument/2006/relationships/numbering" Target="/word/numbering.xml" Id="Rec88c3981d0743b8" /><Relationship Type="http://schemas.openxmlformats.org/officeDocument/2006/relationships/settings" Target="/word/settings.xml" Id="R5510f60905fc45d8" /><Relationship Type="http://schemas.openxmlformats.org/officeDocument/2006/relationships/image" Target="/word/media/d01044e9-a66b-4aa9-9d7a-a8a4893fbd0b.png" Id="R2b06de0c1bf34e93" /></Relationships>
</file>