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0090381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8e7cf12a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Lisle,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158ccbd944c16" /><Relationship Type="http://schemas.openxmlformats.org/officeDocument/2006/relationships/numbering" Target="/word/numbering.xml" Id="R95e94c1f2e884012" /><Relationship Type="http://schemas.openxmlformats.org/officeDocument/2006/relationships/settings" Target="/word/settings.xml" Id="Rf0a77d9d757440ae" /><Relationship Type="http://schemas.openxmlformats.org/officeDocument/2006/relationships/image" Target="/word/media/2d8c8f40-fca8-4796-bac9-8f7dad910cbc.png" Id="R4458e7cf12a54e73" /></Relationships>
</file>