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cfb93c62e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8780f1e83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Centerfield,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3a814bbc94a1d" /><Relationship Type="http://schemas.openxmlformats.org/officeDocument/2006/relationships/numbering" Target="/word/numbering.xml" Id="Rd8fd29e6e89d4a8c" /><Relationship Type="http://schemas.openxmlformats.org/officeDocument/2006/relationships/settings" Target="/word/settings.xml" Id="R15db6f3190744627" /><Relationship Type="http://schemas.openxmlformats.org/officeDocument/2006/relationships/image" Target="/word/media/d9741d4d-0e6c-4780-a158-d72afbd59b8e.png" Id="Raca8780f1e834718" /></Relationships>
</file>