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575c46121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5c95c4048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Central Bridge,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d92fec4974b17" /><Relationship Type="http://schemas.openxmlformats.org/officeDocument/2006/relationships/numbering" Target="/word/numbering.xml" Id="Rb0e0f6813558456c" /><Relationship Type="http://schemas.openxmlformats.org/officeDocument/2006/relationships/settings" Target="/word/settings.xml" Id="R3c61f5ac109a4bfe" /><Relationship Type="http://schemas.openxmlformats.org/officeDocument/2006/relationships/image" Target="/word/media/b8bcd6b2-2d81-4716-8b23-b4bf3042474c.png" Id="R3245c95c404841c1" /></Relationships>
</file>