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34ae8f157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9c0bb431f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d5b85f5124f28" /><Relationship Type="http://schemas.openxmlformats.org/officeDocument/2006/relationships/numbering" Target="/word/numbering.xml" Id="Rdc326cea206d48cc" /><Relationship Type="http://schemas.openxmlformats.org/officeDocument/2006/relationships/settings" Target="/word/settings.xml" Id="Reedbc53b996446a7" /><Relationship Type="http://schemas.openxmlformats.org/officeDocument/2006/relationships/image" Target="/word/media/2a2a41e3-681a-4b17-bf09-3e4f4c9af205.png" Id="R0239c0bb431f4f18" /></Relationships>
</file>