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fbfc7646d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37eaa67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94492f47499e" /><Relationship Type="http://schemas.openxmlformats.org/officeDocument/2006/relationships/numbering" Target="/word/numbering.xml" Id="Rb0cb6732df254060" /><Relationship Type="http://schemas.openxmlformats.org/officeDocument/2006/relationships/settings" Target="/word/settings.xml" Id="R1428b5d6c1c24efb" /><Relationship Type="http://schemas.openxmlformats.org/officeDocument/2006/relationships/image" Target="/word/media/e6c7a6bc-b4aa-4ecf-a2ba-6d48e951a5b8.png" Id="R0a4937eaa67441cc" /></Relationships>
</file>