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130ae319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ed0b81d96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Waterford,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d5c37cb7d47cd" /><Relationship Type="http://schemas.openxmlformats.org/officeDocument/2006/relationships/numbering" Target="/word/numbering.xml" Id="R563b0aa94ae94ee6" /><Relationship Type="http://schemas.openxmlformats.org/officeDocument/2006/relationships/settings" Target="/word/settings.xml" Id="Rd05691daec31494d" /><Relationship Type="http://schemas.openxmlformats.org/officeDocument/2006/relationships/image" Target="/word/media/323be567-978d-4f69-9788-1008e0b406ec.png" Id="R8d4ed0b81d9645ca" /></Relationships>
</file>