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2e6b5f47a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1c99ae05a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c450eaba049c9" /><Relationship Type="http://schemas.openxmlformats.org/officeDocument/2006/relationships/numbering" Target="/word/numbering.xml" Id="R90d7fffd594e4b50" /><Relationship Type="http://schemas.openxmlformats.org/officeDocument/2006/relationships/settings" Target="/word/settings.xml" Id="R8271c289363b4fdb" /><Relationship Type="http://schemas.openxmlformats.org/officeDocument/2006/relationships/image" Target="/word/media/45764950-5bb9-42ba-80e5-cc3f156e4f2a.png" Id="R9b51c99ae05a4580" /></Relationships>
</file>