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84a5c5dbf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36e263148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Century,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b94693d42461a" /><Relationship Type="http://schemas.openxmlformats.org/officeDocument/2006/relationships/numbering" Target="/word/numbering.xml" Id="Re2605488fc034ba2" /><Relationship Type="http://schemas.openxmlformats.org/officeDocument/2006/relationships/settings" Target="/word/settings.xml" Id="Rdbbcc6942b5d41b7" /><Relationship Type="http://schemas.openxmlformats.org/officeDocument/2006/relationships/image" Target="/word/media/fbecb688-226c-492f-b72e-cafdcfba2a03.png" Id="R7f336e263148463b" /></Relationships>
</file>