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6ea5d0963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192c8b168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Chadswyck,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4238b1e144805" /><Relationship Type="http://schemas.openxmlformats.org/officeDocument/2006/relationships/numbering" Target="/word/numbering.xml" Id="Rab89bf1ba1dd4c61" /><Relationship Type="http://schemas.openxmlformats.org/officeDocument/2006/relationships/settings" Target="/word/settings.xml" Id="R734aec52f792499d" /><Relationship Type="http://schemas.openxmlformats.org/officeDocument/2006/relationships/image" Target="/word/media/57e04fcc-7154-4c26-8f3d-e2151b9666ff.png" Id="R6b0192c8b16841bc" /></Relationships>
</file>