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58b55427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6296d850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Chadwick,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5ad92be384d41" /><Relationship Type="http://schemas.openxmlformats.org/officeDocument/2006/relationships/numbering" Target="/word/numbering.xml" Id="R650ef9dd4c2040ca" /><Relationship Type="http://schemas.openxmlformats.org/officeDocument/2006/relationships/settings" Target="/word/settings.xml" Id="R11f259b41b654f36" /><Relationship Type="http://schemas.openxmlformats.org/officeDocument/2006/relationships/image" Target="/word/media/57132a77-e51b-4820-b2e6-bb6c7add2d8f.png" Id="Re536296d850a41ab" /></Relationships>
</file>