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edddfb33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94ab67ad5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56c58aef4334" /><Relationship Type="http://schemas.openxmlformats.org/officeDocument/2006/relationships/numbering" Target="/word/numbering.xml" Id="R4e1bf5ececae4b66" /><Relationship Type="http://schemas.openxmlformats.org/officeDocument/2006/relationships/settings" Target="/word/settings.xml" Id="Re1f15c780333453b" /><Relationship Type="http://schemas.openxmlformats.org/officeDocument/2006/relationships/image" Target="/word/media/ff10100b-4460-4b4c-9cd0-070391db348c.png" Id="R05094ab67ad541bc" /></Relationships>
</file>