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cc2b03936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00976ec09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Chamberlayne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7dea49ad848c8" /><Relationship Type="http://schemas.openxmlformats.org/officeDocument/2006/relationships/numbering" Target="/word/numbering.xml" Id="R88df354928fc4c52" /><Relationship Type="http://schemas.openxmlformats.org/officeDocument/2006/relationships/settings" Target="/word/settings.xml" Id="Ra6d0017766f04185" /><Relationship Type="http://schemas.openxmlformats.org/officeDocument/2006/relationships/image" Target="/word/media/8e922702-9e68-4f2a-95be-7f972c6167c0.png" Id="R04b00976ec094e23" /></Relationships>
</file>