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247ce8478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8732cd903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Chancel,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6009ecca748c7" /><Relationship Type="http://schemas.openxmlformats.org/officeDocument/2006/relationships/numbering" Target="/word/numbering.xml" Id="Rf09c5265acae4c3e" /><Relationship Type="http://schemas.openxmlformats.org/officeDocument/2006/relationships/settings" Target="/word/settings.xml" Id="R939242cdb0da4ca1" /><Relationship Type="http://schemas.openxmlformats.org/officeDocument/2006/relationships/image" Target="/word/media/5561d76b-04c1-4348-ac35-29d1040a0e59.png" Id="R6ad8732cd9034c98" /></Relationships>
</file>