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bd93178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3c3eadfc4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Chantilly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6ab24ec4243f7" /><Relationship Type="http://schemas.openxmlformats.org/officeDocument/2006/relationships/numbering" Target="/word/numbering.xml" Id="R623566d03537410f" /><Relationship Type="http://schemas.openxmlformats.org/officeDocument/2006/relationships/settings" Target="/word/settings.xml" Id="Ra10441efe3f04777" /><Relationship Type="http://schemas.openxmlformats.org/officeDocument/2006/relationships/image" Target="/word/media/8d4b5434-f488-482c-989c-46ca2bc774e7.png" Id="R7003c3eadfc447dc" /></Relationships>
</file>