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9fdf9a7d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4f372a49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96fafa0d544a5" /><Relationship Type="http://schemas.openxmlformats.org/officeDocument/2006/relationships/numbering" Target="/word/numbering.xml" Id="R65fdfc3c00404c32" /><Relationship Type="http://schemas.openxmlformats.org/officeDocument/2006/relationships/settings" Target="/word/settings.xml" Id="Rc02864282abc43aa" /><Relationship Type="http://schemas.openxmlformats.org/officeDocument/2006/relationships/image" Target="/word/media/aa9a7d27-1c12-40a8-abbb-9cf2a44d5647.png" Id="Rf8934f372a49421b" /></Relationships>
</file>