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0ec6a37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fe9cc081d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990eabb04950" /><Relationship Type="http://schemas.openxmlformats.org/officeDocument/2006/relationships/numbering" Target="/word/numbering.xml" Id="Rf75c3b5ed9d647ef" /><Relationship Type="http://schemas.openxmlformats.org/officeDocument/2006/relationships/settings" Target="/word/settings.xml" Id="R9a3bdc553c8c48c3" /><Relationship Type="http://schemas.openxmlformats.org/officeDocument/2006/relationships/image" Target="/word/media/e5d75250-c84e-4bcd-848f-b26e8408190f.png" Id="Rbcbfe9cc081d49ac" /></Relationships>
</file>