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f27f1492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e7a6d539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ef454d8641c9" /><Relationship Type="http://schemas.openxmlformats.org/officeDocument/2006/relationships/numbering" Target="/word/numbering.xml" Id="Rbbe83aa4a29f4c71" /><Relationship Type="http://schemas.openxmlformats.org/officeDocument/2006/relationships/settings" Target="/word/settings.xml" Id="R277ebcc46ccd4c77" /><Relationship Type="http://schemas.openxmlformats.org/officeDocument/2006/relationships/image" Target="/word/media/99709cae-9ec4-44c7-a613-ed39abd586fa.png" Id="R948e7a6d53994b48" /></Relationships>
</file>