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c0c8fcdb0d4f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eabf6dcd0e49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Chateau Court,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b244a177204b77" /><Relationship Type="http://schemas.openxmlformats.org/officeDocument/2006/relationships/numbering" Target="/word/numbering.xml" Id="Rb542d41a05464d77" /><Relationship Type="http://schemas.openxmlformats.org/officeDocument/2006/relationships/settings" Target="/word/settings.xml" Id="R9fc5619eb0b44d5a" /><Relationship Type="http://schemas.openxmlformats.org/officeDocument/2006/relationships/image" Target="/word/media/02d487c6-39e0-4828-a7be-c57a0d1aeddd.png" Id="Rc8eabf6dcd0e4901" /></Relationships>
</file>