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745c449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a46ba4c3f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a8de5b58e406e" /><Relationship Type="http://schemas.openxmlformats.org/officeDocument/2006/relationships/numbering" Target="/word/numbering.xml" Id="R1ce5366fcec44dbd" /><Relationship Type="http://schemas.openxmlformats.org/officeDocument/2006/relationships/settings" Target="/word/settings.xml" Id="R8a8c480a32114cac" /><Relationship Type="http://schemas.openxmlformats.org/officeDocument/2006/relationships/image" Target="/word/media/9d169f58-94d9-469e-9076-9e1eb68c7a41.png" Id="Rb69a46ba4c3f4a0e" /></Relationships>
</file>