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7215644f7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ac7725e51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Chatterton,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5ca5e03ad4148" /><Relationship Type="http://schemas.openxmlformats.org/officeDocument/2006/relationships/numbering" Target="/word/numbering.xml" Id="Rc0b362cf4f7248c6" /><Relationship Type="http://schemas.openxmlformats.org/officeDocument/2006/relationships/settings" Target="/word/settings.xml" Id="R1c91d3c9e59b4ed9" /><Relationship Type="http://schemas.openxmlformats.org/officeDocument/2006/relationships/image" Target="/word/media/d9c0a2e6-c887-476d-bdf1-368949d7b9c9.png" Id="Ra79ac7725e5143dc" /></Relationships>
</file>