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2fd385afa5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e3a8d9557641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Cheningo,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061fa745ae4055" /><Relationship Type="http://schemas.openxmlformats.org/officeDocument/2006/relationships/numbering" Target="/word/numbering.xml" Id="R48e7e46c733b4e36" /><Relationship Type="http://schemas.openxmlformats.org/officeDocument/2006/relationships/settings" Target="/word/settings.xml" Id="Re21a4f9819d242e7" /><Relationship Type="http://schemas.openxmlformats.org/officeDocument/2006/relationships/image" Target="/word/media/bb713d70-3aae-4aba-9144-7426cbd58747.png" Id="Rc6e3a8d95576413c" /></Relationships>
</file>