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35f4efbe1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a2f22a8ce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Cherokee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6793897104f8d" /><Relationship Type="http://schemas.openxmlformats.org/officeDocument/2006/relationships/numbering" Target="/word/numbering.xml" Id="R3c0294e7866549ac" /><Relationship Type="http://schemas.openxmlformats.org/officeDocument/2006/relationships/settings" Target="/word/settings.xml" Id="Rbddf71af4aea4fb7" /><Relationship Type="http://schemas.openxmlformats.org/officeDocument/2006/relationships/image" Target="/word/media/8b7e7100-624f-4220-8de7-8a427c532b93.png" Id="Rfe0a2f22a8ce4a24" /></Relationships>
</file>