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e1c928b1d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ae95b7812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Hill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3de16ad664381" /><Relationship Type="http://schemas.openxmlformats.org/officeDocument/2006/relationships/numbering" Target="/word/numbering.xml" Id="R290944fdc64a40b4" /><Relationship Type="http://schemas.openxmlformats.org/officeDocument/2006/relationships/settings" Target="/word/settings.xml" Id="R9e513d4914aa4b92" /><Relationship Type="http://schemas.openxmlformats.org/officeDocument/2006/relationships/image" Target="/word/media/0c3dd6ea-5a23-458a-bd89-7b6b8fdd5d9c.png" Id="R1caae95b78124f50" /></Relationships>
</file>