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8216773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92a8034f8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64eb94afc46cb" /><Relationship Type="http://schemas.openxmlformats.org/officeDocument/2006/relationships/numbering" Target="/word/numbering.xml" Id="R276aee13b1a54591" /><Relationship Type="http://schemas.openxmlformats.org/officeDocument/2006/relationships/settings" Target="/word/settings.xml" Id="Rf471c700ca2744fb" /><Relationship Type="http://schemas.openxmlformats.org/officeDocument/2006/relationships/image" Target="/word/media/18bdbf56-462a-4ba2-84fe-2f40297c3551.png" Id="Rbce92a8034f84db6" /></Relationships>
</file>